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414" w:rsidRDefault="00705414" w:rsidP="00705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962150" cy="1323975"/>
            <wp:effectExtent l="0" t="0" r="0" b="9525"/>
            <wp:docPr id="4" name="Рисунок 4" descr="Утвержден график всероссийских проверочных работ в 2023 году | Автономное  учреждение «Центр мониторинга и развития образования» города Чебокс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твержден график всероссийских проверочных работ в 2023 году | Автономное  учреждение «Центр мониторинга и развития образования» города Чебоксар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59" cy="135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5ED" w:rsidRDefault="003A45ED" w:rsidP="003A45ED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5ED"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3A45ED" w:rsidRDefault="003A45ED" w:rsidP="003A45ED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A45E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A45ED">
        <w:rPr>
          <w:rFonts w:ascii="Times New Roman" w:hAnsi="Times New Roman" w:cs="Times New Roman"/>
          <w:sz w:val="28"/>
          <w:szCs w:val="28"/>
        </w:rPr>
        <w:t>ВПР – это ежегодные контрольные работы по общеобразовательным предметам, проводимые для определения уровня подготовки школьников.</w:t>
      </w: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ВПР проводится с целью:</w:t>
      </w:r>
      <w:r w:rsidRPr="003A45ED">
        <w:rPr>
          <w:noProof/>
          <w:lang w:eastAsia="ru-RU"/>
        </w:rPr>
        <w:t xml:space="preserve"> </w:t>
      </w: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выявления пробелов в знаниях учащихся;</w:t>
      </w: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улучшения преподавания учебных предметов;</w:t>
      </w: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повышения качества образования в школах.</w:t>
      </w:r>
    </w:p>
    <w:p w:rsidR="003A45ED" w:rsidRDefault="003A45ED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A45ED">
        <w:rPr>
          <w:noProof/>
          <w:lang w:eastAsia="ru-RU"/>
        </w:rPr>
        <w:drawing>
          <wp:inline distT="0" distB="0" distL="0" distR="0" wp14:anchorId="2A954A48" wp14:editId="3C4F834C">
            <wp:extent cx="6505575" cy="2219325"/>
            <wp:effectExtent l="0" t="0" r="9525" b="9525"/>
            <wp:docPr id="1" name="Рисунок 1" descr="C:\Users\Шимина ЛЛ\Desktop\Мартынова Е.В\ГИА 2022\ВПР 2023\p11__ilvpr2023-1-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мина ЛЛ\Desktop\Мартынова Е.В\ГИА 2022\ВПР 2023\p11__ilvpr2023-1-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" t="18572" r="36059" b="49963"/>
                    <a:stretch/>
                  </pic:blipFill>
                  <pic:spPr bwMode="auto">
                    <a:xfrm>
                      <a:off x="0" y="0"/>
                      <a:ext cx="6507735" cy="222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A41" w:rsidRDefault="00D24A41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5899" w:rsidRPr="003A4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BF129" wp14:editId="22FF89F0">
            <wp:extent cx="2837180" cy="1809750"/>
            <wp:effectExtent l="0" t="0" r="1270" b="0"/>
            <wp:docPr id="2" name="Рисунок 2" descr="C:\Users\Шимина ЛЛ\Desktop\Мартынова Е.В\ГИА 2022\ВПР 2023\p11__ilvpr2023-1-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мина ЛЛ\Desktop\Мартынова Е.В\ГИА 2022\ВПР 2023\p11__ilvpr2023-1-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900" r="71875" b="4668"/>
                    <a:stretch/>
                  </pic:blipFill>
                  <pic:spPr bwMode="auto">
                    <a:xfrm>
                      <a:off x="0" y="0"/>
                      <a:ext cx="2860700" cy="182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5ED" w:rsidRDefault="00D24A41" w:rsidP="003A45ED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проведения ВПР </w:t>
      </w:r>
      <w:r w:rsidR="000C5899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Спасского района </w:t>
      </w:r>
      <w:r>
        <w:rPr>
          <w:rFonts w:ascii="Times New Roman" w:hAnsi="Times New Roman" w:cs="Times New Roman"/>
          <w:sz w:val="28"/>
          <w:szCs w:val="28"/>
        </w:rPr>
        <w:t>с 13 марта 2023 года по 4 мая 2023 года.</w:t>
      </w:r>
    </w:p>
    <w:p w:rsidR="00705414" w:rsidRDefault="00705414" w:rsidP="00705414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5ED">
        <w:rPr>
          <w:rFonts w:ascii="Times New Roman" w:hAnsi="Times New Roman" w:cs="Times New Roman"/>
          <w:sz w:val="28"/>
          <w:szCs w:val="28"/>
        </w:rPr>
        <w:t>Форма проведения ВПР-традиционная или компьютерная</w:t>
      </w:r>
      <w:r>
        <w:rPr>
          <w:rFonts w:ascii="Times New Roman" w:hAnsi="Times New Roman" w:cs="Times New Roman"/>
          <w:sz w:val="28"/>
          <w:szCs w:val="28"/>
        </w:rPr>
        <w:t xml:space="preserve">. Альтернативная возможность выполнения участниками ВПР в компьютерной форме предоставляется по предметам: «История», «Биология» </w:t>
      </w:r>
      <w:r w:rsidRPr="00705414">
        <w:rPr>
          <w:rFonts w:ascii="Times New Roman" w:hAnsi="Times New Roman" w:cs="Times New Roman"/>
          <w:b/>
          <w:sz w:val="28"/>
          <w:szCs w:val="28"/>
        </w:rPr>
        <w:t>для 5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«История», «Биология»</w:t>
      </w:r>
      <w:r>
        <w:rPr>
          <w:rFonts w:ascii="Times New Roman" w:hAnsi="Times New Roman" w:cs="Times New Roman"/>
          <w:sz w:val="28"/>
          <w:szCs w:val="28"/>
        </w:rPr>
        <w:t xml:space="preserve">, «География», «Обществознание» - для </w:t>
      </w:r>
      <w:r w:rsidRPr="00705414">
        <w:rPr>
          <w:rFonts w:ascii="Times New Roman" w:hAnsi="Times New Roman" w:cs="Times New Roman"/>
          <w:b/>
          <w:sz w:val="28"/>
          <w:szCs w:val="28"/>
        </w:rPr>
        <w:t>6,7,8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5414" w:rsidRDefault="00705414" w:rsidP="00705414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D24A41">
        <w:rPr>
          <w:rFonts w:ascii="Times New Roman" w:hAnsi="Times New Roman" w:cs="Times New Roman"/>
          <w:sz w:val="28"/>
          <w:szCs w:val="28"/>
        </w:rPr>
        <w:t xml:space="preserve">       В Болгарской СОШ №1</w:t>
      </w:r>
      <w:r w:rsidR="00D24A41" w:rsidRPr="00D24A41">
        <w:rPr>
          <w:rFonts w:ascii="Times New Roman" w:hAnsi="Times New Roman" w:cs="Times New Roman"/>
          <w:sz w:val="28"/>
          <w:szCs w:val="28"/>
        </w:rPr>
        <w:t xml:space="preserve"> в компьютерной форме будет проводится ВПР по «Истории» в 7 классе и по «Обществознанию» в 8 классе</w:t>
      </w:r>
      <w:r w:rsidR="00D24A41">
        <w:rPr>
          <w:rFonts w:ascii="Times New Roman" w:hAnsi="Times New Roman" w:cs="Times New Roman"/>
          <w:sz w:val="28"/>
          <w:szCs w:val="28"/>
        </w:rPr>
        <w:t>.</w:t>
      </w:r>
    </w:p>
    <w:p w:rsidR="000C5899" w:rsidRDefault="00D24A41" w:rsidP="000C5899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Pr="00D24A41">
        <w:rPr>
          <w:rFonts w:ascii="Times New Roman" w:hAnsi="Times New Roman" w:cs="Times New Roman"/>
          <w:sz w:val="28"/>
          <w:szCs w:val="28"/>
        </w:rPr>
        <w:t>в компьютерной форме будет проводится ВПР по «Истории»</w:t>
      </w:r>
      <w:r>
        <w:rPr>
          <w:rFonts w:ascii="Times New Roman" w:hAnsi="Times New Roman" w:cs="Times New Roman"/>
          <w:sz w:val="28"/>
          <w:szCs w:val="28"/>
        </w:rPr>
        <w:t>, «Обществознанию», «Биологии», «Географии» в 7 классе.</w:t>
      </w:r>
    </w:p>
    <w:p w:rsidR="00D24A41" w:rsidRPr="00D24A41" w:rsidRDefault="00D24A41" w:rsidP="000C5899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89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в компьютерной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форме 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проводится по «Биологии» в 7 классе.</w:t>
      </w:r>
    </w:p>
    <w:sectPr w:rsidR="00D24A41" w:rsidRPr="00D24A41" w:rsidSect="000C5899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ED"/>
    <w:rsid w:val="00033752"/>
    <w:rsid w:val="00060BE5"/>
    <w:rsid w:val="000C5899"/>
    <w:rsid w:val="003A45ED"/>
    <w:rsid w:val="00705414"/>
    <w:rsid w:val="00D2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91B6"/>
  <w15:chartTrackingRefBased/>
  <w15:docId w15:val="{F5BE0BA3-0791-486B-89E9-797ADD0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1</cp:revision>
  <dcterms:created xsi:type="dcterms:W3CDTF">2023-03-14T05:37:00Z</dcterms:created>
  <dcterms:modified xsi:type="dcterms:W3CDTF">2023-03-14T06:58:00Z</dcterms:modified>
</cp:coreProperties>
</file>